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E8" w:rsidRDefault="00A12A0F">
      <w:r>
        <w:t>Honors LA 10</w:t>
      </w:r>
    </w:p>
    <w:p w:rsidR="00A12A0F" w:rsidRDefault="00A12A0F" w:rsidP="00A12A0F">
      <w:r>
        <w:t>2/28/14</w:t>
      </w:r>
      <w:r>
        <w:tab/>
      </w:r>
      <w:r>
        <w:tab/>
      </w:r>
      <w:r>
        <w:tab/>
      </w:r>
      <w:r>
        <w:tab/>
      </w:r>
      <w:r w:rsidRPr="00A12A0F">
        <w:rPr>
          <w:i/>
        </w:rPr>
        <w:t>The Sound of Waves</w:t>
      </w:r>
      <w:r>
        <w:t xml:space="preserve"> Wall Collage </w:t>
      </w:r>
    </w:p>
    <w:p w:rsidR="00A12A0F" w:rsidRDefault="00A12A0F" w:rsidP="00A12A0F"/>
    <w:p w:rsidR="00646213" w:rsidRDefault="00646213" w:rsidP="00646213">
      <w:r>
        <w:rPr>
          <w:b/>
        </w:rPr>
        <w:t>Introduction</w:t>
      </w:r>
      <w:r w:rsidR="00A12A0F">
        <w:t xml:space="preserve">: Once again, we will create a wall collage of images and text inspired by the novel we are reading and discussing in class. However, for </w:t>
      </w:r>
      <w:proofErr w:type="spellStart"/>
      <w:r w:rsidR="00A12A0F" w:rsidRPr="00A12A0F">
        <w:rPr>
          <w:i/>
        </w:rPr>
        <w:t>TSoW</w:t>
      </w:r>
      <w:proofErr w:type="spellEnd"/>
      <w:r w:rsidR="00A12A0F">
        <w:t xml:space="preserve"> we will take inspiration from the </w:t>
      </w:r>
      <w:r>
        <w:t xml:space="preserve">imagery that </w:t>
      </w:r>
      <w:proofErr w:type="spellStart"/>
      <w:r>
        <w:t>Mishima</w:t>
      </w:r>
      <w:proofErr w:type="spellEnd"/>
      <w:r>
        <w:t xml:space="preserve"> employs throughout the book</w:t>
      </w:r>
      <w:r w:rsidR="00EB7731">
        <w:t>,</w:t>
      </w:r>
      <w:r>
        <w:t xml:space="preserve"> as well as the Japanese tradition of haiku</w:t>
      </w:r>
      <w:r w:rsidR="00EB7731">
        <w:t xml:space="preserve"> poetry</w:t>
      </w:r>
      <w:r>
        <w:t xml:space="preserve"> </w:t>
      </w:r>
      <w:r w:rsidRPr="00646213">
        <w:rPr>
          <w:rFonts w:hint="eastAsia"/>
        </w:rPr>
        <w:t>俳</w:t>
      </w:r>
      <w:r w:rsidRPr="00646213">
        <w:t>句</w:t>
      </w:r>
      <w:r w:rsidR="00EB7731">
        <w:t>.</w:t>
      </w:r>
    </w:p>
    <w:p w:rsidR="00646213" w:rsidRDefault="00646213" w:rsidP="00646213"/>
    <w:p w:rsidR="00646213" w:rsidRDefault="00646213" w:rsidP="00646213">
      <w:r w:rsidRPr="00646213">
        <w:rPr>
          <w:b/>
        </w:rPr>
        <w:t>Instructions</w:t>
      </w:r>
      <w:r>
        <w:t xml:space="preserve">: </w:t>
      </w:r>
      <w:r w:rsidR="00EB7731">
        <w:t xml:space="preserve">You will make three contributions to the wall collage. </w:t>
      </w:r>
      <w:r w:rsidR="008758F1">
        <w:t>Each contribution should consist of an approximately</w:t>
      </w:r>
      <w:r w:rsidR="00B539BD">
        <w:t xml:space="preserve"> 8.5x11 sheet of paper, upon which you have done two things:</w:t>
      </w:r>
      <w:r w:rsidR="00B539BD">
        <w:tab/>
      </w:r>
    </w:p>
    <w:p w:rsidR="00B539BD" w:rsidRDefault="00EF7C27" w:rsidP="00B539BD">
      <w:pPr>
        <w:pStyle w:val="ListParagraph"/>
        <w:numPr>
          <w:ilvl w:val="0"/>
          <w:numId w:val="2"/>
        </w:numPr>
      </w:pPr>
      <w:r>
        <w:t xml:space="preserve">Created a drawing, collage, or other graphic representation of a scene of particularly striking imagery. This may be </w:t>
      </w:r>
      <w:r w:rsidR="003A6E8D">
        <w:t xml:space="preserve">a </w:t>
      </w:r>
      <w:r>
        <w:t>realistic or abstract</w:t>
      </w:r>
      <w:r w:rsidR="003A6E8D">
        <w:t xml:space="preserve"> graphic representation</w:t>
      </w:r>
      <w:r>
        <w:t xml:space="preserve">. </w:t>
      </w:r>
    </w:p>
    <w:p w:rsidR="00EF7C27" w:rsidRDefault="000E7EDC" w:rsidP="00B539BD">
      <w:pPr>
        <w:pStyle w:val="ListParagraph"/>
        <w:numPr>
          <w:ilvl w:val="0"/>
          <w:numId w:val="2"/>
        </w:numPr>
      </w:pPr>
      <w:r>
        <w:t>Written a haiku, following the guidelines below, inspired by this imagery.</w:t>
      </w:r>
    </w:p>
    <w:p w:rsidR="00DE12A3" w:rsidRDefault="00DE12A3" w:rsidP="000E7EDC"/>
    <w:p w:rsidR="00EB7731" w:rsidRDefault="000E7EDC" w:rsidP="000E7EDC">
      <w:r>
        <w:t xml:space="preserve">Contribution 1: </w:t>
      </w:r>
      <w:r w:rsidR="00EB7731">
        <w:t xml:space="preserve">Due </w:t>
      </w:r>
      <w:r w:rsidR="00EB7731" w:rsidRPr="000E7EDC">
        <w:rPr>
          <w:b/>
        </w:rPr>
        <w:t>Tuesday, March 4</w:t>
      </w:r>
      <w:r w:rsidR="00EB7731" w:rsidRPr="000E7EDC">
        <w:rPr>
          <w:b/>
          <w:vertAlign w:val="superscript"/>
        </w:rPr>
        <w:t>th</w:t>
      </w:r>
      <w:r w:rsidR="00EB7731">
        <w:t>.</w:t>
      </w:r>
      <w:r w:rsidR="00AE317C">
        <w:t xml:space="preserve"> </w:t>
      </w:r>
      <w:proofErr w:type="gramStart"/>
      <w:r w:rsidR="00AE317C">
        <w:t>Based on chapters 1-7.</w:t>
      </w:r>
      <w:proofErr w:type="gramEnd"/>
    </w:p>
    <w:p w:rsidR="00EB7731" w:rsidRDefault="000E7EDC" w:rsidP="000E7EDC">
      <w:r>
        <w:t xml:space="preserve">Contribution 2: </w:t>
      </w:r>
      <w:r w:rsidR="008758F1">
        <w:t xml:space="preserve">Due </w:t>
      </w:r>
      <w:r w:rsidR="008758F1" w:rsidRPr="000E7EDC">
        <w:rPr>
          <w:b/>
        </w:rPr>
        <w:t>Friday, March 7</w:t>
      </w:r>
      <w:r w:rsidR="008758F1" w:rsidRPr="000E7EDC">
        <w:rPr>
          <w:b/>
          <w:vertAlign w:val="superscript"/>
        </w:rPr>
        <w:t>th</w:t>
      </w:r>
      <w:r w:rsidR="008758F1">
        <w:t>.</w:t>
      </w:r>
      <w:r w:rsidR="00AE317C">
        <w:t xml:space="preserve"> </w:t>
      </w:r>
      <w:proofErr w:type="gramStart"/>
      <w:r w:rsidR="00AE317C">
        <w:t>Based on chapters 8-13.</w:t>
      </w:r>
      <w:proofErr w:type="gramEnd"/>
    </w:p>
    <w:p w:rsidR="008758F1" w:rsidRDefault="000E7EDC" w:rsidP="000E7EDC">
      <w:r>
        <w:t xml:space="preserve">Contribution 3: </w:t>
      </w:r>
      <w:r w:rsidR="008758F1">
        <w:t xml:space="preserve">Due </w:t>
      </w:r>
      <w:r w:rsidR="008758F1" w:rsidRPr="000E7EDC">
        <w:rPr>
          <w:b/>
        </w:rPr>
        <w:t>Tuesday, March 11</w:t>
      </w:r>
      <w:r w:rsidR="008758F1" w:rsidRPr="000E7EDC">
        <w:rPr>
          <w:b/>
          <w:vertAlign w:val="superscript"/>
        </w:rPr>
        <w:t>th</w:t>
      </w:r>
      <w:r w:rsidR="008758F1">
        <w:t>.</w:t>
      </w:r>
      <w:r w:rsidR="00AE317C">
        <w:t xml:space="preserve"> </w:t>
      </w:r>
      <w:proofErr w:type="gramStart"/>
      <w:r w:rsidR="00AE317C">
        <w:t>Based on chapters 14-16.</w:t>
      </w:r>
      <w:proofErr w:type="gramEnd"/>
    </w:p>
    <w:p w:rsidR="00DE12A3" w:rsidRDefault="00DE12A3" w:rsidP="000E7EDC"/>
    <w:p w:rsidR="00DE12A3" w:rsidRDefault="00584D95" w:rsidP="000E7EDC">
      <w:r w:rsidRPr="00584D95">
        <w:rPr>
          <w:b/>
        </w:rPr>
        <w:t>Haiku</w:t>
      </w:r>
      <w:r>
        <w:t xml:space="preserve">: </w:t>
      </w:r>
      <w:r w:rsidR="00DE12A3">
        <w:t>A haiku is a</w:t>
      </w:r>
      <w:r>
        <w:t xml:space="preserve"> Japanese style of</w:t>
      </w:r>
      <w:r w:rsidR="00DE12A3">
        <w:t xml:space="preserve"> Japanese</w:t>
      </w:r>
      <w:r>
        <w:t xml:space="preserve"> poetry that, when written in English, is formed by</w:t>
      </w:r>
      <w:r w:rsidR="00DE12A3">
        <w:t xml:space="preserve"> three lines. The first line has five syllables, the second line has seven syllables, and the third line has five syllables. Haiku focus</w:t>
      </w:r>
      <w:r w:rsidR="00F22598">
        <w:t>es on imagery, especially two images that are contrasting in some way. It often contains a reference (explicit</w:t>
      </w:r>
      <w:r>
        <w:t xml:space="preserve"> or implied) to the season.</w:t>
      </w:r>
    </w:p>
    <w:p w:rsidR="00BC6BBD" w:rsidRDefault="00BC6BBD" w:rsidP="000E7EDC"/>
    <w:p w:rsidR="00BC6BBD" w:rsidRDefault="00BC6BBD" w:rsidP="000E7EDC"/>
    <w:p w:rsidR="00BC6BBD" w:rsidRDefault="00BC6BBD" w:rsidP="000E7EDC"/>
    <w:p w:rsidR="00BC6BBD" w:rsidRDefault="00BC6BBD" w:rsidP="000E7EDC"/>
    <w:p w:rsidR="00BC6BBD" w:rsidRDefault="00BC6BBD" w:rsidP="000E7EDC"/>
    <w:p w:rsidR="00BC6BBD" w:rsidRDefault="00BC6BBD" w:rsidP="00BC6BBD">
      <w:r>
        <w:t>Honors LA 10</w:t>
      </w:r>
    </w:p>
    <w:p w:rsidR="00BC6BBD" w:rsidRDefault="00BC6BBD" w:rsidP="00BC6BBD">
      <w:r>
        <w:t>2/28/14</w:t>
      </w:r>
      <w:r>
        <w:tab/>
      </w:r>
      <w:r>
        <w:tab/>
      </w:r>
      <w:r>
        <w:tab/>
      </w:r>
      <w:r>
        <w:tab/>
      </w:r>
      <w:r w:rsidRPr="00A12A0F">
        <w:rPr>
          <w:i/>
        </w:rPr>
        <w:t>The Sound of Waves</w:t>
      </w:r>
      <w:r>
        <w:t xml:space="preserve"> Wall Collage </w:t>
      </w:r>
    </w:p>
    <w:p w:rsidR="00BC6BBD" w:rsidRDefault="00BC6BBD" w:rsidP="00BC6BBD"/>
    <w:p w:rsidR="00BC6BBD" w:rsidRDefault="00BC6BBD" w:rsidP="00BC6BBD">
      <w:r>
        <w:rPr>
          <w:b/>
        </w:rPr>
        <w:t>Introduction</w:t>
      </w:r>
      <w:r>
        <w:t xml:space="preserve">: Once again, we will create a wall collage of images and text inspired by the novel we are reading and discussing in class. However, for </w:t>
      </w:r>
      <w:proofErr w:type="spellStart"/>
      <w:r w:rsidRPr="00A12A0F">
        <w:rPr>
          <w:i/>
        </w:rPr>
        <w:t>TSoW</w:t>
      </w:r>
      <w:proofErr w:type="spellEnd"/>
      <w:r>
        <w:t xml:space="preserve"> we will take inspiration from the imagery that </w:t>
      </w:r>
      <w:proofErr w:type="spellStart"/>
      <w:r>
        <w:t>Mishima</w:t>
      </w:r>
      <w:proofErr w:type="spellEnd"/>
      <w:r>
        <w:t xml:space="preserve"> employs throughout the book, as well as the Japanese tradition of haiku poetry </w:t>
      </w:r>
      <w:r w:rsidRPr="00646213">
        <w:rPr>
          <w:rFonts w:hint="eastAsia"/>
        </w:rPr>
        <w:t>俳</w:t>
      </w:r>
      <w:r w:rsidRPr="00646213">
        <w:t>句</w:t>
      </w:r>
      <w:r>
        <w:t>.</w:t>
      </w:r>
    </w:p>
    <w:p w:rsidR="00BC6BBD" w:rsidRDefault="00BC6BBD" w:rsidP="00BC6BBD"/>
    <w:p w:rsidR="00BC6BBD" w:rsidRDefault="00BC6BBD" w:rsidP="00BC6BBD">
      <w:r w:rsidRPr="00646213">
        <w:rPr>
          <w:b/>
        </w:rPr>
        <w:t>Instructions</w:t>
      </w:r>
      <w:r>
        <w:t>: You will make three contributions to the wall collage. Each contribution should consist of an approximately 8.5x11 sheet of paper, upon which you have done two things:</w:t>
      </w:r>
      <w:r>
        <w:tab/>
      </w:r>
    </w:p>
    <w:p w:rsidR="00BC6BBD" w:rsidRDefault="00BC6BBD" w:rsidP="00BC6BBD">
      <w:pPr>
        <w:pStyle w:val="ListParagraph"/>
        <w:numPr>
          <w:ilvl w:val="0"/>
          <w:numId w:val="2"/>
        </w:numPr>
      </w:pPr>
      <w:r>
        <w:t>Created a drawing, collage, or other graphic representation of a scene of particularly striking imagery.</w:t>
      </w:r>
      <w:r w:rsidR="003A6E8D">
        <w:t xml:space="preserve"> This may be a realistic or abstract graphic representation. </w:t>
      </w:r>
      <w:r>
        <w:t xml:space="preserve"> </w:t>
      </w:r>
    </w:p>
    <w:p w:rsidR="00BC6BBD" w:rsidRDefault="00BC6BBD" w:rsidP="00BC6BBD">
      <w:pPr>
        <w:pStyle w:val="ListParagraph"/>
        <w:numPr>
          <w:ilvl w:val="0"/>
          <w:numId w:val="2"/>
        </w:numPr>
      </w:pPr>
      <w:r>
        <w:t>Written a haiku, following the guidelines below, inspired by this imagery.</w:t>
      </w:r>
    </w:p>
    <w:p w:rsidR="00BC6BBD" w:rsidRDefault="00BC6BBD" w:rsidP="00BC6BBD"/>
    <w:p w:rsidR="00BC6BBD" w:rsidRDefault="00BC6BBD" w:rsidP="00BC6BBD">
      <w:r>
        <w:t xml:space="preserve">Contribution 1: Due </w:t>
      </w:r>
      <w:r w:rsidRPr="000E7EDC">
        <w:rPr>
          <w:b/>
        </w:rPr>
        <w:t>Tuesday, March 4</w:t>
      </w:r>
      <w:r w:rsidRPr="000E7EDC">
        <w:rPr>
          <w:b/>
          <w:vertAlign w:val="superscript"/>
        </w:rPr>
        <w:t>th</w:t>
      </w:r>
      <w:r>
        <w:t xml:space="preserve">. </w:t>
      </w:r>
      <w:proofErr w:type="gramStart"/>
      <w:r>
        <w:t>Based on chapters 1-7.</w:t>
      </w:r>
      <w:proofErr w:type="gramEnd"/>
    </w:p>
    <w:p w:rsidR="00BC6BBD" w:rsidRDefault="00BC6BBD" w:rsidP="00BC6BBD">
      <w:r>
        <w:t xml:space="preserve">Contribution 2: Due </w:t>
      </w:r>
      <w:r w:rsidRPr="000E7EDC">
        <w:rPr>
          <w:b/>
        </w:rPr>
        <w:t>Friday, March 7</w:t>
      </w:r>
      <w:r w:rsidRPr="000E7EDC">
        <w:rPr>
          <w:b/>
          <w:vertAlign w:val="superscript"/>
        </w:rPr>
        <w:t>th</w:t>
      </w:r>
      <w:r>
        <w:t xml:space="preserve">. </w:t>
      </w:r>
      <w:proofErr w:type="gramStart"/>
      <w:r>
        <w:t>Based on chapters 8-13.</w:t>
      </w:r>
      <w:proofErr w:type="gramEnd"/>
    </w:p>
    <w:p w:rsidR="00BC6BBD" w:rsidRDefault="00BC6BBD" w:rsidP="00BC6BBD">
      <w:r>
        <w:t xml:space="preserve">Contribution 3: Due </w:t>
      </w:r>
      <w:r w:rsidRPr="000E7EDC">
        <w:rPr>
          <w:b/>
        </w:rPr>
        <w:t>Tuesday, March 11</w:t>
      </w:r>
      <w:r w:rsidRPr="000E7EDC">
        <w:rPr>
          <w:b/>
          <w:vertAlign w:val="superscript"/>
        </w:rPr>
        <w:t>th</w:t>
      </w:r>
      <w:r>
        <w:t xml:space="preserve">. </w:t>
      </w:r>
      <w:proofErr w:type="gramStart"/>
      <w:r>
        <w:t>Based on chapters 14-16.</w:t>
      </w:r>
      <w:proofErr w:type="gramEnd"/>
    </w:p>
    <w:p w:rsidR="00BC6BBD" w:rsidRDefault="00BC6BBD" w:rsidP="00BC6BBD"/>
    <w:p w:rsidR="00BC6BBD" w:rsidRPr="00646213" w:rsidRDefault="00BC6BBD" w:rsidP="00BC6BBD">
      <w:r w:rsidRPr="00584D95">
        <w:rPr>
          <w:b/>
        </w:rPr>
        <w:t>Haiku</w:t>
      </w:r>
      <w:r>
        <w:t>: A haiku is a Japanese style of Japanese poetry that, when written in English, is formed by three lines. The first line has five syllables, the second line has seven syllables, and the third line has five syllables. Haiku focuses on imagery, especially two images that are contrasting in some way. It often contains a reference (explicit or implied) to the season.</w:t>
      </w:r>
    </w:p>
    <w:p w:rsidR="00BC6BBD" w:rsidRPr="00646213" w:rsidRDefault="00BC6BBD" w:rsidP="000E7EDC"/>
    <w:sectPr w:rsidR="00BC6BBD" w:rsidRPr="00646213" w:rsidSect="00A12A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F053E"/>
    <w:multiLevelType w:val="hybridMultilevel"/>
    <w:tmpl w:val="AD4CC6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60E33CE6"/>
    <w:multiLevelType w:val="hybridMultilevel"/>
    <w:tmpl w:val="1B02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useFELayout/>
  </w:compat>
  <w:rsids>
    <w:rsidRoot w:val="00A12A0F"/>
    <w:rsid w:val="000E7EDC"/>
    <w:rsid w:val="003A6E8D"/>
    <w:rsid w:val="00584D95"/>
    <w:rsid w:val="00646213"/>
    <w:rsid w:val="00655CE8"/>
    <w:rsid w:val="008758F1"/>
    <w:rsid w:val="00A12A0F"/>
    <w:rsid w:val="00AE317C"/>
    <w:rsid w:val="00B539BD"/>
    <w:rsid w:val="00BC6BBD"/>
    <w:rsid w:val="00D0790A"/>
    <w:rsid w:val="00DE12A3"/>
    <w:rsid w:val="00E9328B"/>
    <w:rsid w:val="00EB7731"/>
    <w:rsid w:val="00EF7C27"/>
    <w:rsid w:val="00F225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E8"/>
  </w:style>
  <w:style w:type="paragraph" w:styleId="Heading1">
    <w:name w:val="heading 1"/>
    <w:basedOn w:val="Normal"/>
    <w:link w:val="Heading1Char"/>
    <w:uiPriority w:val="9"/>
    <w:qFormat/>
    <w:rsid w:val="0064621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1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B7731"/>
    <w:pPr>
      <w:ind w:left="720"/>
      <w:contextualSpacing/>
    </w:pPr>
  </w:style>
</w:styles>
</file>

<file path=word/webSettings.xml><?xml version="1.0" encoding="utf-8"?>
<w:webSettings xmlns:r="http://schemas.openxmlformats.org/officeDocument/2006/relationships" xmlns:w="http://schemas.openxmlformats.org/wordprocessingml/2006/main">
  <w:divs>
    <w:div w:id="798378983">
      <w:bodyDiv w:val="1"/>
      <w:marLeft w:val="0"/>
      <w:marRight w:val="0"/>
      <w:marTop w:val="0"/>
      <w:marBottom w:val="0"/>
      <w:divBdr>
        <w:top w:val="none" w:sz="0" w:space="0" w:color="auto"/>
        <w:left w:val="none" w:sz="0" w:space="0" w:color="auto"/>
        <w:bottom w:val="none" w:sz="0" w:space="0" w:color="auto"/>
        <w:right w:val="none" w:sz="0" w:space="0" w:color="auto"/>
      </w:divBdr>
    </w:div>
    <w:div w:id="16625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5</cp:revision>
  <dcterms:created xsi:type="dcterms:W3CDTF">2014-02-28T19:56:00Z</dcterms:created>
  <dcterms:modified xsi:type="dcterms:W3CDTF">2014-02-28T20:12:00Z</dcterms:modified>
</cp:coreProperties>
</file>