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8" w:rsidRDefault="002071AE">
      <w:r>
        <w:softHyphen/>
      </w:r>
      <w:r>
        <w:softHyphen/>
      </w:r>
      <w:r>
        <w:softHyphen/>
      </w:r>
      <w:r w:rsidR="001B0BBF">
        <w:t>Honors LA 10</w:t>
      </w:r>
      <w:r w:rsidR="001B0BBF">
        <w:tab/>
      </w:r>
      <w:r w:rsidR="001B0BBF">
        <w:tab/>
      </w:r>
      <w:r w:rsidR="001B0BBF">
        <w:tab/>
      </w:r>
      <w:r w:rsidR="001B0BBF">
        <w:tab/>
      </w:r>
      <w:r w:rsidR="001B0BBF">
        <w:tab/>
      </w:r>
      <w:r w:rsidR="001B0BBF">
        <w:tab/>
      </w:r>
      <w:r w:rsidR="001B0BBF">
        <w:tab/>
      </w:r>
      <w:r w:rsidR="001B0BBF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0BBF">
        <w:t>Name____</w:t>
      </w:r>
      <w:r>
        <w:t>___________</w:t>
      </w:r>
      <w:r w:rsidR="001B0BBF">
        <w:t>_______</w:t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</w:r>
      <w:r w:rsidR="001B0BBF">
        <w:softHyphen/>
        <w:t>_______________</w:t>
      </w:r>
    </w:p>
    <w:p w:rsidR="001B0BBF" w:rsidRDefault="001B0BBF">
      <w:r w:rsidRPr="002071AE">
        <w:rPr>
          <w:b/>
        </w:rPr>
        <w:t>Due:</w:t>
      </w:r>
      <w:r>
        <w:t xml:space="preserve"> At the beginning of class Monday, November 25</w:t>
      </w:r>
      <w:r w:rsidRPr="001B0BBF">
        <w:rPr>
          <w:vertAlign w:val="superscript"/>
        </w:rPr>
        <w:t>th</w:t>
      </w:r>
    </w:p>
    <w:p w:rsidR="001B0BBF" w:rsidRDefault="001B0BBF"/>
    <w:p w:rsidR="001B0BBF" w:rsidRDefault="001B0BBF" w:rsidP="001B0BBF">
      <w:pPr>
        <w:jc w:val="center"/>
        <w:rPr>
          <w:b/>
        </w:rPr>
      </w:pPr>
      <w:r w:rsidRPr="001B0BBF">
        <w:rPr>
          <w:b/>
        </w:rPr>
        <w:t>Oral History: Idea Collection</w:t>
      </w:r>
    </w:p>
    <w:p w:rsidR="001B0BBF" w:rsidRDefault="001B0BBF" w:rsidP="001B0BBF">
      <w:pPr>
        <w:jc w:val="center"/>
        <w:rPr>
          <w:b/>
        </w:rPr>
      </w:pPr>
    </w:p>
    <w:p w:rsidR="001B0BBF" w:rsidRDefault="001B0BBF" w:rsidP="001B0BBF">
      <w:r w:rsidRPr="001B0BBF">
        <w:rPr>
          <w:b/>
        </w:rPr>
        <w:t>Directions</w:t>
      </w:r>
      <w:r>
        <w:t xml:space="preserve">: This assignment will lead you to identify some sources of interesting, </w:t>
      </w:r>
      <w:r w:rsidR="002071AE">
        <w:t xml:space="preserve">relevant (entertaining, education, moral, informative, enlightening, revealing), </w:t>
      </w:r>
      <w:r>
        <w:t xml:space="preserve">not-yet-recorded oral histories. These sources could be relatives, friends or </w:t>
      </w:r>
      <w:proofErr w:type="spellStart"/>
      <w:r>
        <w:t>acquaintences</w:t>
      </w:r>
      <w:proofErr w:type="spellEnd"/>
      <w:r>
        <w:t xml:space="preserve"> of your family</w:t>
      </w:r>
      <w:r w:rsidR="002071AE">
        <w:t xml:space="preserve">, people you know in another state or country, people you know from a variety of settings (school, work, </w:t>
      </w:r>
      <w:proofErr w:type="spellStart"/>
      <w:r w:rsidR="002071AE">
        <w:t>extracurriculars</w:t>
      </w:r>
      <w:proofErr w:type="spellEnd"/>
      <w:r w:rsidR="002071AE">
        <w:t>, church)… The possibilities are endless. You know SO many people with stories! Now is the time to hunt for ideas. Use the following table to identify at least five possibilities – you may wish to use extra paper if you have many details and questions to share.</w:t>
      </w:r>
    </w:p>
    <w:p w:rsidR="001B0BBF" w:rsidRDefault="001B0BBF" w:rsidP="001B0BBF"/>
    <w:tbl>
      <w:tblPr>
        <w:tblStyle w:val="TableGrid"/>
        <w:tblW w:w="0" w:type="auto"/>
        <w:tblLook w:val="04A0"/>
      </w:tblPr>
      <w:tblGrid>
        <w:gridCol w:w="2808"/>
        <w:gridCol w:w="3870"/>
        <w:gridCol w:w="3510"/>
        <w:gridCol w:w="4230"/>
      </w:tblGrid>
      <w:tr w:rsidR="001B0BBF" w:rsidTr="002071AE">
        <w:trPr>
          <w:trHeight w:val="1867"/>
        </w:trPr>
        <w:tc>
          <w:tcPr>
            <w:tcW w:w="2808" w:type="dxa"/>
          </w:tcPr>
          <w:p w:rsidR="001B0BBF" w:rsidRPr="001B0BBF" w:rsidRDefault="001B0BBF" w:rsidP="001B0BBF">
            <w:pPr>
              <w:rPr>
                <w:b/>
                <w:sz w:val="20"/>
                <w:szCs w:val="20"/>
              </w:rPr>
            </w:pPr>
            <w:r w:rsidRPr="001B0BBF">
              <w:rPr>
                <w:b/>
                <w:szCs w:val="20"/>
                <w:u w:val="single"/>
              </w:rPr>
              <w:t>Potential source of oral history</w:t>
            </w:r>
            <w:r w:rsidRPr="001B0BBF">
              <w:rPr>
                <w:b/>
                <w:szCs w:val="20"/>
              </w:rPr>
              <w:t xml:space="preserve"> </w:t>
            </w:r>
            <w:r w:rsidRPr="001B0BBF">
              <w:rPr>
                <w:b/>
                <w:sz w:val="20"/>
                <w:szCs w:val="20"/>
              </w:rPr>
              <w:t xml:space="preserve">(name, identifying details, relation to you) </w:t>
            </w:r>
          </w:p>
        </w:tc>
        <w:tc>
          <w:tcPr>
            <w:tcW w:w="3870" w:type="dxa"/>
          </w:tcPr>
          <w:p w:rsidR="001B0BBF" w:rsidRPr="001B0BBF" w:rsidRDefault="001B0BBF" w:rsidP="001B0BBF">
            <w:pPr>
              <w:rPr>
                <w:b/>
                <w:sz w:val="20"/>
                <w:szCs w:val="20"/>
              </w:rPr>
            </w:pPr>
            <w:r w:rsidRPr="001B0BBF">
              <w:rPr>
                <w:b/>
                <w:szCs w:val="20"/>
                <w:u w:val="single"/>
              </w:rPr>
              <w:t xml:space="preserve">Why </w:t>
            </w:r>
            <w:r w:rsidR="002071AE">
              <w:rPr>
                <w:b/>
                <w:szCs w:val="20"/>
                <w:u w:val="single"/>
              </w:rPr>
              <w:t xml:space="preserve">do </w:t>
            </w:r>
            <w:r w:rsidRPr="001B0BBF">
              <w:rPr>
                <w:b/>
                <w:szCs w:val="20"/>
                <w:u w:val="single"/>
              </w:rPr>
              <w:t>you think they may have a story worth sharing</w:t>
            </w:r>
            <w:r w:rsidR="002071AE">
              <w:rPr>
                <w:b/>
                <w:szCs w:val="20"/>
                <w:u w:val="single"/>
              </w:rPr>
              <w:t>?</w:t>
            </w:r>
            <w:r w:rsidRPr="001B0BBF">
              <w:rPr>
                <w:b/>
                <w:szCs w:val="20"/>
                <w:u w:val="single"/>
              </w:rPr>
              <w:t xml:space="preserve"> </w:t>
            </w:r>
            <w:r w:rsidRPr="001B0BBF">
              <w:rPr>
                <w:b/>
                <w:sz w:val="20"/>
                <w:szCs w:val="20"/>
              </w:rPr>
              <w:t xml:space="preserve">(perhaps you know something about their life and think they would have OH worth sharing, or perhaps you already know of a specific story you would want to investigate) </w:t>
            </w:r>
          </w:p>
        </w:tc>
        <w:tc>
          <w:tcPr>
            <w:tcW w:w="3510" w:type="dxa"/>
          </w:tcPr>
          <w:p w:rsidR="001B0BBF" w:rsidRPr="001B0BBF" w:rsidRDefault="001B0BBF" w:rsidP="001B0BBF">
            <w:pPr>
              <w:rPr>
                <w:b/>
                <w:sz w:val="20"/>
                <w:szCs w:val="20"/>
              </w:rPr>
            </w:pPr>
            <w:r w:rsidRPr="002071AE">
              <w:rPr>
                <w:b/>
                <w:szCs w:val="20"/>
                <w:u w:val="single"/>
              </w:rPr>
              <w:t>What sort of questions would you want to ask them?</w:t>
            </w:r>
            <w:r w:rsidR="002071AE">
              <w:rPr>
                <w:b/>
                <w:szCs w:val="20"/>
              </w:rPr>
              <w:t xml:space="preserve"> </w:t>
            </w:r>
            <w:r w:rsidR="002071AE" w:rsidRPr="002071AE">
              <w:rPr>
                <w:b/>
                <w:sz w:val="20"/>
                <w:szCs w:val="20"/>
              </w:rPr>
              <w:t>(</w:t>
            </w:r>
            <w:proofErr w:type="gramStart"/>
            <w:r w:rsidR="002071AE" w:rsidRPr="002071AE">
              <w:rPr>
                <w:b/>
                <w:sz w:val="20"/>
                <w:szCs w:val="20"/>
              </w:rPr>
              <w:t>what</w:t>
            </w:r>
            <w:proofErr w:type="gramEnd"/>
            <w:r w:rsidR="002071AE" w:rsidRPr="002071AE">
              <w:rPr>
                <w:b/>
                <w:sz w:val="20"/>
                <w:szCs w:val="20"/>
              </w:rPr>
              <w:t xml:space="preserve"> kind of questions would get you the information you think is valuable, but also lead them to revealing more?)</w:t>
            </w:r>
          </w:p>
        </w:tc>
        <w:tc>
          <w:tcPr>
            <w:tcW w:w="4230" w:type="dxa"/>
          </w:tcPr>
          <w:p w:rsidR="001B0BBF" w:rsidRPr="001B0BBF" w:rsidRDefault="001B0BBF" w:rsidP="001B0BBF">
            <w:pPr>
              <w:rPr>
                <w:b/>
                <w:sz w:val="20"/>
                <w:szCs w:val="20"/>
              </w:rPr>
            </w:pPr>
            <w:r w:rsidRPr="002071AE">
              <w:rPr>
                <w:b/>
                <w:szCs w:val="20"/>
                <w:u w:val="single"/>
              </w:rPr>
              <w:t>What would you have to be careful about in investigating this story?</w:t>
            </w:r>
            <w:r w:rsidR="002071AE" w:rsidRPr="002071AE">
              <w:rPr>
                <w:b/>
                <w:szCs w:val="20"/>
              </w:rPr>
              <w:t xml:space="preserve"> </w:t>
            </w:r>
            <w:r w:rsidR="002071AE">
              <w:rPr>
                <w:b/>
                <w:sz w:val="20"/>
                <w:szCs w:val="20"/>
              </w:rPr>
              <w:t>(What might some potential obstacles to collecting an oral history from this person?)</w:t>
            </w:r>
          </w:p>
        </w:tc>
      </w:tr>
      <w:tr w:rsidR="001B0BBF" w:rsidTr="002071AE">
        <w:tc>
          <w:tcPr>
            <w:tcW w:w="2808" w:type="dxa"/>
          </w:tcPr>
          <w:p w:rsidR="001B0BBF" w:rsidRDefault="002071AE" w:rsidP="001B0BBF">
            <w:r>
              <w:t xml:space="preserve">1. </w:t>
            </w:r>
          </w:p>
          <w:p w:rsidR="001B0BBF" w:rsidRDefault="001B0BBF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</w:tc>
        <w:tc>
          <w:tcPr>
            <w:tcW w:w="3870" w:type="dxa"/>
          </w:tcPr>
          <w:p w:rsidR="001B0BBF" w:rsidRDefault="001B0BBF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</w:tc>
        <w:tc>
          <w:tcPr>
            <w:tcW w:w="3510" w:type="dxa"/>
          </w:tcPr>
          <w:p w:rsidR="001B0BBF" w:rsidRDefault="001B0BBF" w:rsidP="001B0BBF"/>
        </w:tc>
        <w:tc>
          <w:tcPr>
            <w:tcW w:w="4230" w:type="dxa"/>
          </w:tcPr>
          <w:p w:rsidR="001B0BBF" w:rsidRDefault="001B0BBF" w:rsidP="001B0BBF"/>
        </w:tc>
      </w:tr>
      <w:tr w:rsidR="001B0BBF" w:rsidTr="002071AE">
        <w:tc>
          <w:tcPr>
            <w:tcW w:w="2808" w:type="dxa"/>
          </w:tcPr>
          <w:p w:rsidR="001B0BBF" w:rsidRDefault="002071AE" w:rsidP="001B0BBF">
            <w:r>
              <w:t>2.</w:t>
            </w:r>
          </w:p>
          <w:p w:rsidR="001B0BBF" w:rsidRDefault="001B0BBF" w:rsidP="001B0BBF"/>
          <w:p w:rsidR="001B0BBF" w:rsidRDefault="001B0BBF" w:rsidP="001B0BBF"/>
          <w:p w:rsidR="001B0BBF" w:rsidRDefault="001B0BBF" w:rsidP="001B0BBF"/>
          <w:p w:rsidR="001B0BBF" w:rsidRDefault="001B0BBF" w:rsidP="001B0BBF"/>
          <w:p w:rsidR="001B0BBF" w:rsidRDefault="001B0BBF" w:rsidP="001B0BBF"/>
          <w:p w:rsidR="002071AE" w:rsidRDefault="002071AE" w:rsidP="001B0BBF"/>
          <w:p w:rsidR="002071AE" w:rsidRDefault="002071AE" w:rsidP="001B0BBF"/>
          <w:p w:rsidR="001B0BBF" w:rsidRDefault="001B0BBF" w:rsidP="001B0BBF"/>
          <w:p w:rsidR="002071AE" w:rsidRDefault="002071AE" w:rsidP="001B0BBF"/>
        </w:tc>
        <w:tc>
          <w:tcPr>
            <w:tcW w:w="3870" w:type="dxa"/>
          </w:tcPr>
          <w:p w:rsidR="001B0BBF" w:rsidRDefault="001B0BBF" w:rsidP="001B0BBF"/>
        </w:tc>
        <w:tc>
          <w:tcPr>
            <w:tcW w:w="3510" w:type="dxa"/>
          </w:tcPr>
          <w:p w:rsidR="001B0BBF" w:rsidRDefault="001B0BBF" w:rsidP="001B0BBF"/>
        </w:tc>
        <w:tc>
          <w:tcPr>
            <w:tcW w:w="4230" w:type="dxa"/>
          </w:tcPr>
          <w:p w:rsidR="001B0BBF" w:rsidRDefault="001B0BBF" w:rsidP="001B0BBF"/>
        </w:tc>
      </w:tr>
      <w:tr w:rsidR="001B0BBF" w:rsidTr="002071AE">
        <w:tc>
          <w:tcPr>
            <w:tcW w:w="2808" w:type="dxa"/>
          </w:tcPr>
          <w:p w:rsidR="001B0BBF" w:rsidRDefault="001B0BBF" w:rsidP="001B0BBF"/>
          <w:p w:rsidR="001B0BBF" w:rsidRDefault="002071AE" w:rsidP="001B0BBF">
            <w:r>
              <w:t>3.</w:t>
            </w:r>
          </w:p>
          <w:p w:rsidR="001B0BBF" w:rsidRDefault="001B0BBF" w:rsidP="001B0BBF"/>
          <w:p w:rsidR="001B0BBF" w:rsidRDefault="001B0BBF" w:rsidP="001B0BBF"/>
          <w:p w:rsidR="001B0BBF" w:rsidRDefault="001B0BBF" w:rsidP="001B0BBF"/>
          <w:p w:rsidR="001B0BBF" w:rsidRDefault="001B0BBF" w:rsidP="001B0BBF"/>
          <w:p w:rsidR="001B0BBF" w:rsidRDefault="001B0BBF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</w:tc>
        <w:tc>
          <w:tcPr>
            <w:tcW w:w="3870" w:type="dxa"/>
          </w:tcPr>
          <w:p w:rsidR="001B0BBF" w:rsidRDefault="001B0BBF" w:rsidP="001B0BBF"/>
        </w:tc>
        <w:tc>
          <w:tcPr>
            <w:tcW w:w="3510" w:type="dxa"/>
          </w:tcPr>
          <w:p w:rsidR="001B0BBF" w:rsidRDefault="001B0BBF" w:rsidP="001B0BBF"/>
        </w:tc>
        <w:tc>
          <w:tcPr>
            <w:tcW w:w="4230" w:type="dxa"/>
          </w:tcPr>
          <w:p w:rsidR="001B0BBF" w:rsidRDefault="001B0BBF" w:rsidP="001B0BBF"/>
        </w:tc>
      </w:tr>
      <w:tr w:rsidR="001B0BBF" w:rsidTr="002071AE">
        <w:tc>
          <w:tcPr>
            <w:tcW w:w="2808" w:type="dxa"/>
          </w:tcPr>
          <w:p w:rsidR="001B0BBF" w:rsidRDefault="002071AE" w:rsidP="001B0BBF">
            <w:r>
              <w:t>4.</w:t>
            </w:r>
          </w:p>
          <w:p w:rsidR="001B0BBF" w:rsidRDefault="001B0BBF" w:rsidP="001B0BBF"/>
          <w:p w:rsidR="001B0BBF" w:rsidRDefault="001B0BBF" w:rsidP="001B0BBF"/>
          <w:p w:rsidR="001B0BBF" w:rsidRDefault="001B0BBF" w:rsidP="001B0BBF"/>
          <w:p w:rsidR="001B0BBF" w:rsidRDefault="001B0BBF" w:rsidP="001B0BBF"/>
          <w:p w:rsidR="001B0BBF" w:rsidRDefault="001B0BBF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1B0BBF" w:rsidRDefault="001B0BBF" w:rsidP="001B0BBF"/>
          <w:p w:rsidR="002071AE" w:rsidRDefault="002071AE" w:rsidP="001B0BBF"/>
          <w:p w:rsidR="002071AE" w:rsidRDefault="002071AE" w:rsidP="001B0BBF"/>
          <w:p w:rsidR="002071AE" w:rsidRDefault="002071AE" w:rsidP="001B0BBF"/>
        </w:tc>
        <w:tc>
          <w:tcPr>
            <w:tcW w:w="3870" w:type="dxa"/>
          </w:tcPr>
          <w:p w:rsidR="001B0BBF" w:rsidRDefault="001B0BBF" w:rsidP="001B0BBF"/>
        </w:tc>
        <w:tc>
          <w:tcPr>
            <w:tcW w:w="3510" w:type="dxa"/>
          </w:tcPr>
          <w:p w:rsidR="001B0BBF" w:rsidRDefault="001B0BBF" w:rsidP="001B0BBF"/>
        </w:tc>
        <w:tc>
          <w:tcPr>
            <w:tcW w:w="4230" w:type="dxa"/>
          </w:tcPr>
          <w:p w:rsidR="001B0BBF" w:rsidRDefault="001B0BBF" w:rsidP="001B0BBF"/>
        </w:tc>
      </w:tr>
      <w:tr w:rsidR="002071AE" w:rsidTr="002071AE">
        <w:tc>
          <w:tcPr>
            <w:tcW w:w="2808" w:type="dxa"/>
          </w:tcPr>
          <w:p w:rsidR="002071AE" w:rsidRDefault="002071AE" w:rsidP="001B0BBF"/>
          <w:p w:rsidR="002071AE" w:rsidRDefault="002071AE" w:rsidP="001B0BBF">
            <w:r>
              <w:t>5.</w:t>
            </w:r>
          </w:p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  <w:p w:rsidR="002071AE" w:rsidRDefault="002071AE" w:rsidP="001B0BBF"/>
        </w:tc>
        <w:tc>
          <w:tcPr>
            <w:tcW w:w="3870" w:type="dxa"/>
          </w:tcPr>
          <w:p w:rsidR="002071AE" w:rsidRDefault="002071AE" w:rsidP="001B0BBF"/>
        </w:tc>
        <w:tc>
          <w:tcPr>
            <w:tcW w:w="3510" w:type="dxa"/>
          </w:tcPr>
          <w:p w:rsidR="002071AE" w:rsidRDefault="002071AE" w:rsidP="001B0BBF"/>
        </w:tc>
        <w:tc>
          <w:tcPr>
            <w:tcW w:w="4230" w:type="dxa"/>
          </w:tcPr>
          <w:p w:rsidR="002071AE" w:rsidRDefault="002071AE" w:rsidP="001B0BBF"/>
        </w:tc>
      </w:tr>
    </w:tbl>
    <w:p w:rsidR="001B0BBF" w:rsidRPr="001B0BBF" w:rsidRDefault="001B0BBF" w:rsidP="002071AE"/>
    <w:sectPr w:rsidR="001B0BBF" w:rsidRPr="001B0BBF" w:rsidSect="002071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AE" w:rsidRDefault="002071AE" w:rsidP="002071AE">
      <w:r>
        <w:separator/>
      </w:r>
    </w:p>
  </w:endnote>
  <w:endnote w:type="continuationSeparator" w:id="0">
    <w:p w:rsidR="002071AE" w:rsidRDefault="002071AE" w:rsidP="0020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AE" w:rsidRDefault="002071AE" w:rsidP="002071AE">
      <w:r>
        <w:separator/>
      </w:r>
    </w:p>
  </w:footnote>
  <w:footnote w:type="continuationSeparator" w:id="0">
    <w:p w:rsidR="002071AE" w:rsidRDefault="002071AE" w:rsidP="00207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BBF"/>
    <w:rsid w:val="000870BA"/>
    <w:rsid w:val="001B0BBF"/>
    <w:rsid w:val="001E59F7"/>
    <w:rsid w:val="002071AE"/>
    <w:rsid w:val="00655CE8"/>
    <w:rsid w:val="00BA2681"/>
    <w:rsid w:val="00D8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1AE"/>
  </w:style>
  <w:style w:type="paragraph" w:styleId="Footer">
    <w:name w:val="footer"/>
    <w:basedOn w:val="Normal"/>
    <w:link w:val="FooterChar"/>
    <w:uiPriority w:val="99"/>
    <w:semiHidden/>
    <w:unhideWhenUsed/>
    <w:rsid w:val="0020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Company>Seattle Public Schools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rmlewis</cp:lastModifiedBy>
  <cp:revision>2</cp:revision>
  <cp:lastPrinted>2013-11-22T21:25:00Z</cp:lastPrinted>
  <dcterms:created xsi:type="dcterms:W3CDTF">2013-11-22T21:26:00Z</dcterms:created>
  <dcterms:modified xsi:type="dcterms:W3CDTF">2013-11-22T21:26:00Z</dcterms:modified>
</cp:coreProperties>
</file>