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6A5" w:rsidRPr="0045647D" w:rsidRDefault="0045647D" w:rsidP="008326A5">
      <w:pPr>
        <w:spacing w:after="0" w:line="240" w:lineRule="auto"/>
        <w:rPr>
          <w:rFonts w:ascii="Cambria" w:hAnsi="Cambria"/>
          <w:szCs w:val="20"/>
        </w:rPr>
      </w:pPr>
      <w:r>
        <w:rPr>
          <w:rFonts w:ascii="Cambria" w:hAnsi="Cambria"/>
          <w:szCs w:val="20"/>
        </w:rPr>
        <w:t>Honors LA 10 – March 25</w:t>
      </w:r>
      <w:r w:rsidRPr="0045647D">
        <w:rPr>
          <w:rFonts w:ascii="Cambria" w:hAnsi="Cambria"/>
          <w:szCs w:val="20"/>
          <w:vertAlign w:val="superscript"/>
        </w:rPr>
        <w:t>th</w:t>
      </w:r>
      <w:r>
        <w:rPr>
          <w:rFonts w:ascii="Cambria" w:hAnsi="Cambria"/>
          <w:szCs w:val="20"/>
        </w:rPr>
        <w:t xml:space="preserve"> 2014</w:t>
      </w:r>
      <w:r>
        <w:rPr>
          <w:rFonts w:ascii="Cambria" w:hAnsi="Cambria"/>
          <w:szCs w:val="20"/>
        </w:rPr>
        <w:tab/>
      </w:r>
      <w:r>
        <w:rPr>
          <w:rFonts w:ascii="Cambria" w:hAnsi="Cambria"/>
          <w:szCs w:val="20"/>
        </w:rPr>
        <w:tab/>
      </w:r>
      <w:r>
        <w:rPr>
          <w:rFonts w:ascii="Cambria" w:hAnsi="Cambria"/>
          <w:szCs w:val="20"/>
        </w:rPr>
        <w:tab/>
      </w:r>
      <w:r w:rsidR="008326A5" w:rsidRPr="0045647D">
        <w:rPr>
          <w:rFonts w:ascii="Cambria" w:hAnsi="Cambria"/>
          <w:szCs w:val="20"/>
        </w:rPr>
        <w:t>IRP #2</w:t>
      </w:r>
    </w:p>
    <w:p w:rsidR="008326A5" w:rsidRPr="0045647D" w:rsidRDefault="008326A5" w:rsidP="008326A5">
      <w:pPr>
        <w:spacing w:after="0" w:line="240" w:lineRule="auto"/>
        <w:rPr>
          <w:rFonts w:ascii="Cambria" w:hAnsi="Cambria"/>
          <w:szCs w:val="20"/>
        </w:rPr>
      </w:pPr>
      <w:r w:rsidRPr="0045647D">
        <w:rPr>
          <w:rFonts w:ascii="Cambria" w:hAnsi="Cambria"/>
          <w:b/>
          <w:szCs w:val="20"/>
        </w:rPr>
        <w:t>Introduction</w:t>
      </w:r>
      <w:r w:rsidRPr="0045647D">
        <w:rPr>
          <w:rFonts w:ascii="Cambria" w:hAnsi="Cambria"/>
          <w:szCs w:val="20"/>
        </w:rPr>
        <w:t>: It’s time for your second IRP project! For this assignment, Ms. Lewis gave you the chance to propose</w:t>
      </w:r>
      <w:r w:rsidR="0045647D" w:rsidRPr="0045647D">
        <w:rPr>
          <w:rFonts w:ascii="Cambria" w:hAnsi="Cambria"/>
          <w:szCs w:val="20"/>
        </w:rPr>
        <w:t xml:space="preserve"> ideas, and then we voted to choose the top three. H</w:t>
      </w:r>
      <w:r w:rsidRPr="0045647D">
        <w:rPr>
          <w:rFonts w:ascii="Cambria" w:hAnsi="Cambria"/>
          <w:szCs w:val="20"/>
        </w:rPr>
        <w:t>ere are your options:</w:t>
      </w:r>
    </w:p>
    <w:p w:rsidR="008326A5" w:rsidRPr="0045647D" w:rsidRDefault="008326A5" w:rsidP="008326A5">
      <w:pPr>
        <w:pStyle w:val="ListParagraph"/>
        <w:numPr>
          <w:ilvl w:val="0"/>
          <w:numId w:val="1"/>
        </w:numPr>
        <w:spacing w:after="0" w:line="240" w:lineRule="auto"/>
        <w:rPr>
          <w:rFonts w:ascii="Cambria" w:hAnsi="Cambria"/>
          <w:b/>
          <w:szCs w:val="20"/>
        </w:rPr>
      </w:pPr>
      <w:r w:rsidRPr="0045647D">
        <w:rPr>
          <w:rFonts w:ascii="Cambria" w:hAnsi="Cambria"/>
          <w:b/>
          <w:szCs w:val="20"/>
        </w:rPr>
        <w:t>A diorama</w:t>
      </w:r>
    </w:p>
    <w:p w:rsidR="008326A5" w:rsidRPr="0045647D" w:rsidRDefault="008326A5" w:rsidP="008326A5">
      <w:pPr>
        <w:pStyle w:val="ListParagraph"/>
        <w:numPr>
          <w:ilvl w:val="1"/>
          <w:numId w:val="1"/>
        </w:numPr>
        <w:spacing w:after="0" w:line="240" w:lineRule="auto"/>
        <w:rPr>
          <w:rFonts w:ascii="Cambria" w:hAnsi="Cambria"/>
          <w:szCs w:val="20"/>
        </w:rPr>
      </w:pPr>
      <w:r w:rsidRPr="0045647D">
        <w:rPr>
          <w:rFonts w:ascii="Cambria" w:hAnsi="Cambria"/>
          <w:szCs w:val="20"/>
        </w:rPr>
        <w:t xml:space="preserve">A three-dimensional, mixed-media graphic representation of a pivotal scene (or scenes) in the book that you think is most important to share with an audience, and </w:t>
      </w:r>
      <w:r w:rsidR="0045647D" w:rsidRPr="0045647D">
        <w:rPr>
          <w:rFonts w:ascii="Cambria" w:hAnsi="Cambria"/>
          <w:szCs w:val="20"/>
        </w:rPr>
        <w:t>best represents</w:t>
      </w:r>
      <w:r w:rsidRPr="0045647D">
        <w:rPr>
          <w:rFonts w:ascii="Cambria" w:hAnsi="Cambria"/>
          <w:szCs w:val="20"/>
        </w:rPr>
        <w:t xml:space="preserve"> what the book is about. Your suggested format: a shoebox-sized container, open on one large side. This project must include a 400-500 word explanation of the scene, how it fits within the larger story, and why you chose it to represent the book to your audience. </w:t>
      </w:r>
    </w:p>
    <w:p w:rsidR="008326A5" w:rsidRPr="0045647D" w:rsidRDefault="008326A5" w:rsidP="008326A5">
      <w:pPr>
        <w:pStyle w:val="ListParagraph"/>
        <w:numPr>
          <w:ilvl w:val="0"/>
          <w:numId w:val="1"/>
        </w:numPr>
        <w:spacing w:after="0" w:line="240" w:lineRule="auto"/>
        <w:rPr>
          <w:rFonts w:ascii="Cambria" w:hAnsi="Cambria"/>
          <w:b/>
          <w:szCs w:val="20"/>
        </w:rPr>
      </w:pPr>
      <w:r w:rsidRPr="0045647D">
        <w:rPr>
          <w:rFonts w:ascii="Cambria" w:hAnsi="Cambria"/>
          <w:b/>
          <w:szCs w:val="20"/>
        </w:rPr>
        <w:t>An illustrated timeline</w:t>
      </w:r>
    </w:p>
    <w:p w:rsidR="008326A5" w:rsidRPr="0045647D" w:rsidRDefault="008326A5" w:rsidP="008326A5">
      <w:pPr>
        <w:pStyle w:val="ListParagraph"/>
        <w:numPr>
          <w:ilvl w:val="1"/>
          <w:numId w:val="1"/>
        </w:numPr>
        <w:spacing w:after="0" w:line="240" w:lineRule="auto"/>
        <w:rPr>
          <w:rFonts w:ascii="Cambria" w:hAnsi="Cambria"/>
          <w:szCs w:val="20"/>
        </w:rPr>
      </w:pPr>
      <w:r w:rsidRPr="0045647D">
        <w:rPr>
          <w:rFonts w:ascii="Cambria" w:hAnsi="Cambria"/>
          <w:szCs w:val="20"/>
        </w:rPr>
        <w:t xml:space="preserve">An illustrated timeline of the events in the book, representing rising action, climax, and conclusion. There must be at least five major visual representations on this timeline. Each visual representation must be accompanied by a 100-150 word explanation of the point on the timeline. Illustrations may be hand-drawn or painted, collaged, or otherwise original artistic work. </w:t>
      </w:r>
    </w:p>
    <w:p w:rsidR="008326A5" w:rsidRPr="0045647D" w:rsidRDefault="008326A5" w:rsidP="008326A5">
      <w:pPr>
        <w:pStyle w:val="ListParagraph"/>
        <w:numPr>
          <w:ilvl w:val="0"/>
          <w:numId w:val="1"/>
        </w:numPr>
        <w:spacing w:after="0" w:line="240" w:lineRule="auto"/>
        <w:rPr>
          <w:rFonts w:ascii="Cambria" w:hAnsi="Cambria"/>
          <w:b/>
          <w:szCs w:val="20"/>
        </w:rPr>
      </w:pPr>
      <w:r w:rsidRPr="0045647D">
        <w:rPr>
          <w:rFonts w:ascii="Cambria" w:hAnsi="Cambria"/>
          <w:b/>
          <w:szCs w:val="20"/>
        </w:rPr>
        <w:t>An essay or piece of creative writing</w:t>
      </w:r>
    </w:p>
    <w:p w:rsidR="008326A5" w:rsidRPr="0045647D" w:rsidRDefault="008326A5" w:rsidP="008326A5">
      <w:pPr>
        <w:pStyle w:val="ListParagraph"/>
        <w:numPr>
          <w:ilvl w:val="1"/>
          <w:numId w:val="1"/>
        </w:numPr>
        <w:spacing w:after="0" w:line="240" w:lineRule="auto"/>
        <w:rPr>
          <w:rFonts w:ascii="Cambria" w:hAnsi="Cambria"/>
          <w:szCs w:val="20"/>
        </w:rPr>
      </w:pPr>
      <w:r w:rsidRPr="0045647D">
        <w:rPr>
          <w:rFonts w:ascii="Cambria" w:hAnsi="Cambria"/>
          <w:szCs w:val="20"/>
        </w:rPr>
        <w:t xml:space="preserve">This may be an argumentative essay like we just completed on </w:t>
      </w:r>
      <w:proofErr w:type="spellStart"/>
      <w:r w:rsidRPr="0045647D">
        <w:rPr>
          <w:rFonts w:ascii="Cambria" w:hAnsi="Cambria"/>
          <w:szCs w:val="20"/>
        </w:rPr>
        <w:t>TSoW</w:t>
      </w:r>
      <w:proofErr w:type="spellEnd"/>
      <w:r w:rsidRPr="0045647D">
        <w:rPr>
          <w:rFonts w:ascii="Cambria" w:hAnsi="Cambria"/>
          <w:szCs w:val="20"/>
        </w:rPr>
        <w:t>, presenting a thesis and evidence to back it up.</w:t>
      </w:r>
    </w:p>
    <w:p w:rsidR="008326A5" w:rsidRPr="0045647D" w:rsidRDefault="008326A5" w:rsidP="008326A5">
      <w:pPr>
        <w:pStyle w:val="ListParagraph"/>
        <w:numPr>
          <w:ilvl w:val="1"/>
          <w:numId w:val="1"/>
        </w:numPr>
        <w:spacing w:after="0" w:line="240" w:lineRule="auto"/>
        <w:rPr>
          <w:rFonts w:ascii="Cambria" w:hAnsi="Cambria"/>
          <w:szCs w:val="20"/>
        </w:rPr>
      </w:pPr>
      <w:r w:rsidRPr="0045647D">
        <w:rPr>
          <w:rFonts w:ascii="Cambria" w:hAnsi="Cambria"/>
          <w:szCs w:val="20"/>
        </w:rPr>
        <w:t>This may be a piece of creative writing inspired by the book (a journal entry from a character, a new chapter, a different ending, an epilogue).</w:t>
      </w:r>
    </w:p>
    <w:p w:rsidR="008326A5" w:rsidRPr="0045647D" w:rsidRDefault="008326A5" w:rsidP="008326A5">
      <w:pPr>
        <w:pStyle w:val="ListParagraph"/>
        <w:numPr>
          <w:ilvl w:val="1"/>
          <w:numId w:val="1"/>
        </w:numPr>
        <w:spacing w:after="0" w:line="240" w:lineRule="auto"/>
        <w:rPr>
          <w:rFonts w:ascii="Cambria" w:hAnsi="Cambria"/>
          <w:szCs w:val="20"/>
        </w:rPr>
      </w:pPr>
      <w:r w:rsidRPr="0045647D">
        <w:rPr>
          <w:rFonts w:ascii="Cambria" w:hAnsi="Cambria"/>
          <w:szCs w:val="20"/>
        </w:rPr>
        <w:t>This may be neither of these things, but your own original idea – see Ms. Lewis to clear it first.</w:t>
      </w:r>
    </w:p>
    <w:p w:rsidR="008326A5" w:rsidRPr="0045647D" w:rsidRDefault="008326A5" w:rsidP="008326A5">
      <w:pPr>
        <w:pStyle w:val="ListParagraph"/>
        <w:numPr>
          <w:ilvl w:val="2"/>
          <w:numId w:val="1"/>
        </w:numPr>
        <w:spacing w:after="0" w:line="240" w:lineRule="auto"/>
        <w:rPr>
          <w:rFonts w:ascii="Cambria" w:hAnsi="Cambria"/>
          <w:szCs w:val="20"/>
        </w:rPr>
      </w:pPr>
      <w:r w:rsidRPr="0045647D">
        <w:rPr>
          <w:rFonts w:ascii="Cambria" w:hAnsi="Cambria"/>
          <w:szCs w:val="20"/>
        </w:rPr>
        <w:t xml:space="preserve">All of these must be between 750-900 words and follow normal writing format expectations. </w:t>
      </w:r>
    </w:p>
    <w:p w:rsidR="0045647D" w:rsidRPr="0045647D" w:rsidRDefault="0045647D" w:rsidP="0045647D">
      <w:pPr>
        <w:spacing w:after="0" w:line="240" w:lineRule="auto"/>
        <w:jc w:val="center"/>
        <w:rPr>
          <w:rFonts w:ascii="Cambria" w:hAnsi="Cambria"/>
          <w:b/>
          <w:szCs w:val="20"/>
        </w:rPr>
      </w:pPr>
      <w:r w:rsidRPr="0045647D">
        <w:rPr>
          <w:rFonts w:ascii="Cambria" w:hAnsi="Cambria"/>
          <w:b/>
          <w:szCs w:val="20"/>
        </w:rPr>
        <w:t>You will have class time to work on these: March 26</w:t>
      </w:r>
      <w:r w:rsidRPr="0045647D">
        <w:rPr>
          <w:rFonts w:ascii="Cambria" w:hAnsi="Cambria"/>
          <w:b/>
          <w:szCs w:val="20"/>
          <w:vertAlign w:val="superscript"/>
        </w:rPr>
        <w:t>th</w:t>
      </w:r>
      <w:r w:rsidRPr="0045647D">
        <w:rPr>
          <w:rFonts w:ascii="Cambria" w:hAnsi="Cambria"/>
          <w:b/>
          <w:szCs w:val="20"/>
        </w:rPr>
        <w:t>, 27</w:t>
      </w:r>
      <w:r w:rsidRPr="0045647D">
        <w:rPr>
          <w:rFonts w:ascii="Cambria" w:hAnsi="Cambria"/>
          <w:b/>
          <w:szCs w:val="20"/>
          <w:vertAlign w:val="superscript"/>
        </w:rPr>
        <w:t>th</w:t>
      </w:r>
      <w:r w:rsidRPr="0045647D">
        <w:rPr>
          <w:rFonts w:ascii="Cambria" w:hAnsi="Cambria"/>
          <w:b/>
          <w:szCs w:val="20"/>
        </w:rPr>
        <w:t>, 28</w:t>
      </w:r>
      <w:r w:rsidRPr="0045647D">
        <w:rPr>
          <w:rFonts w:ascii="Cambria" w:hAnsi="Cambria"/>
          <w:b/>
          <w:szCs w:val="20"/>
          <w:vertAlign w:val="superscript"/>
        </w:rPr>
        <w:t>th</w:t>
      </w:r>
      <w:r w:rsidRPr="0045647D">
        <w:rPr>
          <w:rFonts w:ascii="Cambria" w:hAnsi="Cambria"/>
          <w:b/>
          <w:szCs w:val="20"/>
        </w:rPr>
        <w:t xml:space="preserve">. Bring any supplies needed to class on these days. </w:t>
      </w:r>
      <w:r w:rsidR="008326A5" w:rsidRPr="0045647D">
        <w:rPr>
          <w:rFonts w:ascii="Cambria" w:hAnsi="Cambria"/>
          <w:b/>
          <w:szCs w:val="20"/>
        </w:rPr>
        <w:t>These are due at the beginning of class on Friday, April 4</w:t>
      </w:r>
      <w:r w:rsidR="008326A5" w:rsidRPr="0045647D">
        <w:rPr>
          <w:rFonts w:ascii="Cambria" w:hAnsi="Cambria"/>
          <w:b/>
          <w:szCs w:val="20"/>
          <w:vertAlign w:val="superscript"/>
        </w:rPr>
        <w:t>th</w:t>
      </w:r>
      <w:r w:rsidR="008326A5" w:rsidRPr="0045647D">
        <w:rPr>
          <w:rFonts w:ascii="Cambria" w:hAnsi="Cambria"/>
          <w:b/>
          <w:szCs w:val="20"/>
        </w:rPr>
        <w:t>. All written components must also be submitted to turnitin.com</w:t>
      </w:r>
      <w:r w:rsidRPr="0045647D">
        <w:rPr>
          <w:rFonts w:ascii="Cambria" w:hAnsi="Cambria"/>
          <w:b/>
          <w:szCs w:val="20"/>
        </w:rPr>
        <w:t xml:space="preserve"> at this time</w:t>
      </w:r>
      <w:r w:rsidR="008326A5" w:rsidRPr="0045647D">
        <w:rPr>
          <w:rFonts w:ascii="Cambria" w:hAnsi="Cambria"/>
          <w:b/>
          <w:szCs w:val="20"/>
        </w:rPr>
        <w:t xml:space="preserve">, no matter the type of project. </w:t>
      </w:r>
      <w:r w:rsidRPr="0045647D">
        <w:rPr>
          <w:rFonts w:ascii="Cambria" w:hAnsi="Cambria"/>
          <w:b/>
          <w:szCs w:val="20"/>
        </w:rPr>
        <w:t>Creativity and effort will be rewarded! Sub-par work won’t.</w:t>
      </w:r>
    </w:p>
    <w:p w:rsidR="0045647D" w:rsidRDefault="0045647D" w:rsidP="0045647D">
      <w:pPr>
        <w:spacing w:after="0" w:line="240" w:lineRule="auto"/>
        <w:rPr>
          <w:rFonts w:ascii="Cambria" w:hAnsi="Cambria"/>
          <w:szCs w:val="20"/>
        </w:rPr>
      </w:pPr>
    </w:p>
    <w:p w:rsidR="0045647D" w:rsidRDefault="0045647D" w:rsidP="0045647D">
      <w:pPr>
        <w:spacing w:after="0" w:line="240" w:lineRule="auto"/>
        <w:rPr>
          <w:rFonts w:ascii="Cambria" w:hAnsi="Cambria"/>
          <w:szCs w:val="20"/>
        </w:rPr>
      </w:pPr>
    </w:p>
    <w:p w:rsidR="0045647D" w:rsidRDefault="0045647D" w:rsidP="0045647D">
      <w:pPr>
        <w:spacing w:after="0" w:line="240" w:lineRule="auto"/>
        <w:rPr>
          <w:rFonts w:ascii="Cambria" w:hAnsi="Cambria"/>
          <w:szCs w:val="20"/>
        </w:rPr>
      </w:pPr>
    </w:p>
    <w:p w:rsidR="0045647D" w:rsidRPr="0045647D" w:rsidRDefault="0045647D" w:rsidP="0045647D">
      <w:pPr>
        <w:spacing w:after="0" w:line="240" w:lineRule="auto"/>
        <w:rPr>
          <w:rFonts w:ascii="Cambria" w:hAnsi="Cambria"/>
          <w:szCs w:val="20"/>
        </w:rPr>
      </w:pPr>
      <w:r>
        <w:rPr>
          <w:rFonts w:ascii="Cambria" w:hAnsi="Cambria"/>
          <w:szCs w:val="20"/>
        </w:rPr>
        <w:t>Honors LA 10 – March 25</w:t>
      </w:r>
      <w:r w:rsidRPr="0045647D">
        <w:rPr>
          <w:rFonts w:ascii="Cambria" w:hAnsi="Cambria"/>
          <w:szCs w:val="20"/>
          <w:vertAlign w:val="superscript"/>
        </w:rPr>
        <w:t>th</w:t>
      </w:r>
      <w:r>
        <w:rPr>
          <w:rFonts w:ascii="Cambria" w:hAnsi="Cambria"/>
          <w:szCs w:val="20"/>
        </w:rPr>
        <w:t xml:space="preserve"> 2014</w:t>
      </w:r>
      <w:r>
        <w:rPr>
          <w:rFonts w:ascii="Cambria" w:hAnsi="Cambria"/>
          <w:szCs w:val="20"/>
        </w:rPr>
        <w:tab/>
      </w:r>
      <w:r>
        <w:rPr>
          <w:rFonts w:ascii="Cambria" w:hAnsi="Cambria"/>
          <w:szCs w:val="20"/>
        </w:rPr>
        <w:tab/>
      </w:r>
      <w:r>
        <w:rPr>
          <w:rFonts w:ascii="Cambria" w:hAnsi="Cambria"/>
          <w:szCs w:val="20"/>
        </w:rPr>
        <w:tab/>
      </w:r>
      <w:r w:rsidRPr="0045647D">
        <w:rPr>
          <w:rFonts w:ascii="Cambria" w:hAnsi="Cambria"/>
          <w:szCs w:val="20"/>
        </w:rPr>
        <w:t>IRP #2</w:t>
      </w:r>
    </w:p>
    <w:p w:rsidR="0045647D" w:rsidRPr="0045647D" w:rsidRDefault="0045647D" w:rsidP="0045647D">
      <w:pPr>
        <w:spacing w:after="0" w:line="240" w:lineRule="auto"/>
        <w:rPr>
          <w:rFonts w:ascii="Cambria" w:hAnsi="Cambria"/>
          <w:szCs w:val="20"/>
        </w:rPr>
      </w:pPr>
      <w:r w:rsidRPr="0045647D">
        <w:rPr>
          <w:rFonts w:ascii="Cambria" w:hAnsi="Cambria"/>
          <w:b/>
          <w:szCs w:val="20"/>
        </w:rPr>
        <w:t>Introduction</w:t>
      </w:r>
      <w:r w:rsidRPr="0045647D">
        <w:rPr>
          <w:rFonts w:ascii="Cambria" w:hAnsi="Cambria"/>
          <w:szCs w:val="20"/>
        </w:rPr>
        <w:t>: It’s time for your second IRP project! For this assignment, Ms. Lewis gave you the chance to propose ideas, and then we voted to choose the top three. Here are your options:</w:t>
      </w:r>
    </w:p>
    <w:p w:rsidR="0045647D" w:rsidRPr="0045647D" w:rsidRDefault="0045647D" w:rsidP="0045647D">
      <w:pPr>
        <w:pStyle w:val="ListParagraph"/>
        <w:numPr>
          <w:ilvl w:val="0"/>
          <w:numId w:val="4"/>
        </w:numPr>
        <w:spacing w:after="0" w:line="240" w:lineRule="auto"/>
        <w:rPr>
          <w:rFonts w:ascii="Cambria" w:hAnsi="Cambria"/>
          <w:b/>
          <w:szCs w:val="20"/>
        </w:rPr>
      </w:pPr>
      <w:r w:rsidRPr="0045647D">
        <w:rPr>
          <w:rFonts w:ascii="Cambria" w:hAnsi="Cambria"/>
          <w:b/>
          <w:szCs w:val="20"/>
        </w:rPr>
        <w:t>A diorama</w:t>
      </w:r>
    </w:p>
    <w:p w:rsidR="0045647D" w:rsidRPr="0045647D" w:rsidRDefault="0045647D" w:rsidP="0045647D">
      <w:pPr>
        <w:pStyle w:val="ListParagraph"/>
        <w:numPr>
          <w:ilvl w:val="1"/>
          <w:numId w:val="4"/>
        </w:numPr>
        <w:spacing w:after="0" w:line="240" w:lineRule="auto"/>
        <w:rPr>
          <w:rFonts w:ascii="Cambria" w:hAnsi="Cambria"/>
          <w:szCs w:val="20"/>
        </w:rPr>
      </w:pPr>
      <w:r w:rsidRPr="0045647D">
        <w:rPr>
          <w:rFonts w:ascii="Cambria" w:hAnsi="Cambria"/>
          <w:szCs w:val="20"/>
        </w:rPr>
        <w:t xml:space="preserve">A three-dimensional, mixed-media graphic representation of a pivotal scene (or scenes) in the book that you think is most important to share with an audience, and best represents what the book is about. Your suggested format: a shoebox-sized container, open on one large side. This project must include a 400-500 word explanation of the scene, how it fits within the larger story, and why you chose it to represent the book to your audience. </w:t>
      </w:r>
    </w:p>
    <w:p w:rsidR="0045647D" w:rsidRPr="0045647D" w:rsidRDefault="0045647D" w:rsidP="0045647D">
      <w:pPr>
        <w:pStyle w:val="ListParagraph"/>
        <w:numPr>
          <w:ilvl w:val="0"/>
          <w:numId w:val="4"/>
        </w:numPr>
        <w:spacing w:after="0" w:line="240" w:lineRule="auto"/>
        <w:rPr>
          <w:rFonts w:ascii="Cambria" w:hAnsi="Cambria"/>
          <w:b/>
          <w:szCs w:val="20"/>
        </w:rPr>
      </w:pPr>
      <w:r w:rsidRPr="0045647D">
        <w:rPr>
          <w:rFonts w:ascii="Cambria" w:hAnsi="Cambria"/>
          <w:b/>
          <w:szCs w:val="20"/>
        </w:rPr>
        <w:t>An illustrated timeline</w:t>
      </w:r>
    </w:p>
    <w:p w:rsidR="0045647D" w:rsidRPr="0045647D" w:rsidRDefault="0045647D" w:rsidP="0045647D">
      <w:pPr>
        <w:pStyle w:val="ListParagraph"/>
        <w:numPr>
          <w:ilvl w:val="1"/>
          <w:numId w:val="4"/>
        </w:numPr>
        <w:spacing w:after="0" w:line="240" w:lineRule="auto"/>
        <w:rPr>
          <w:rFonts w:ascii="Cambria" w:hAnsi="Cambria"/>
          <w:szCs w:val="20"/>
        </w:rPr>
      </w:pPr>
      <w:r w:rsidRPr="0045647D">
        <w:rPr>
          <w:rFonts w:ascii="Cambria" w:hAnsi="Cambria"/>
          <w:szCs w:val="20"/>
        </w:rPr>
        <w:t xml:space="preserve">An illustrated timeline of the events in the book, representing rising action, climax, and conclusion. There must be at least five major visual representations on this timeline. Each visual representation must be accompanied by a 100-150 word explanation of the point on the timeline. Illustrations may be hand-drawn or painted, collaged, or otherwise original artistic work. </w:t>
      </w:r>
    </w:p>
    <w:p w:rsidR="0045647D" w:rsidRPr="0045647D" w:rsidRDefault="0045647D" w:rsidP="0045647D">
      <w:pPr>
        <w:pStyle w:val="ListParagraph"/>
        <w:numPr>
          <w:ilvl w:val="0"/>
          <w:numId w:val="4"/>
        </w:numPr>
        <w:spacing w:after="0" w:line="240" w:lineRule="auto"/>
        <w:rPr>
          <w:rFonts w:ascii="Cambria" w:hAnsi="Cambria"/>
          <w:b/>
          <w:szCs w:val="20"/>
        </w:rPr>
      </w:pPr>
      <w:r w:rsidRPr="0045647D">
        <w:rPr>
          <w:rFonts w:ascii="Cambria" w:hAnsi="Cambria"/>
          <w:b/>
          <w:szCs w:val="20"/>
        </w:rPr>
        <w:t>An essay or piece of creative writing</w:t>
      </w:r>
    </w:p>
    <w:p w:rsidR="0045647D" w:rsidRPr="0045647D" w:rsidRDefault="0045647D" w:rsidP="0045647D">
      <w:pPr>
        <w:pStyle w:val="ListParagraph"/>
        <w:numPr>
          <w:ilvl w:val="1"/>
          <w:numId w:val="4"/>
        </w:numPr>
        <w:spacing w:after="0" w:line="240" w:lineRule="auto"/>
        <w:rPr>
          <w:rFonts w:ascii="Cambria" w:hAnsi="Cambria"/>
          <w:szCs w:val="20"/>
        </w:rPr>
      </w:pPr>
      <w:r w:rsidRPr="0045647D">
        <w:rPr>
          <w:rFonts w:ascii="Cambria" w:hAnsi="Cambria"/>
          <w:szCs w:val="20"/>
        </w:rPr>
        <w:t xml:space="preserve">This may be an argumentative essay like we just completed on </w:t>
      </w:r>
      <w:proofErr w:type="spellStart"/>
      <w:r w:rsidRPr="0045647D">
        <w:rPr>
          <w:rFonts w:ascii="Cambria" w:hAnsi="Cambria"/>
          <w:szCs w:val="20"/>
        </w:rPr>
        <w:t>TSoW</w:t>
      </w:r>
      <w:proofErr w:type="spellEnd"/>
      <w:r w:rsidRPr="0045647D">
        <w:rPr>
          <w:rFonts w:ascii="Cambria" w:hAnsi="Cambria"/>
          <w:szCs w:val="20"/>
        </w:rPr>
        <w:t>, presenting a thesis and evidence to back it up.</w:t>
      </w:r>
    </w:p>
    <w:p w:rsidR="0045647D" w:rsidRPr="0045647D" w:rsidRDefault="0045647D" w:rsidP="0045647D">
      <w:pPr>
        <w:pStyle w:val="ListParagraph"/>
        <w:numPr>
          <w:ilvl w:val="1"/>
          <w:numId w:val="4"/>
        </w:numPr>
        <w:spacing w:after="0" w:line="240" w:lineRule="auto"/>
        <w:rPr>
          <w:rFonts w:ascii="Cambria" w:hAnsi="Cambria"/>
          <w:szCs w:val="20"/>
        </w:rPr>
      </w:pPr>
      <w:r w:rsidRPr="0045647D">
        <w:rPr>
          <w:rFonts w:ascii="Cambria" w:hAnsi="Cambria"/>
          <w:szCs w:val="20"/>
        </w:rPr>
        <w:t>This may be a piece of creative writing inspired by the book (a journal entry from a character, a new chapter, a different ending, an epilogue).</w:t>
      </w:r>
    </w:p>
    <w:p w:rsidR="0045647D" w:rsidRPr="0045647D" w:rsidRDefault="0045647D" w:rsidP="0045647D">
      <w:pPr>
        <w:pStyle w:val="ListParagraph"/>
        <w:numPr>
          <w:ilvl w:val="1"/>
          <w:numId w:val="4"/>
        </w:numPr>
        <w:spacing w:after="0" w:line="240" w:lineRule="auto"/>
        <w:rPr>
          <w:rFonts w:ascii="Cambria" w:hAnsi="Cambria"/>
          <w:szCs w:val="20"/>
        </w:rPr>
      </w:pPr>
      <w:r w:rsidRPr="0045647D">
        <w:rPr>
          <w:rFonts w:ascii="Cambria" w:hAnsi="Cambria"/>
          <w:szCs w:val="20"/>
        </w:rPr>
        <w:t>This may be neither of these things, but your own original idea – see Ms. Lewis to clear it first.</w:t>
      </w:r>
    </w:p>
    <w:p w:rsidR="0045647D" w:rsidRPr="0045647D" w:rsidRDefault="0045647D" w:rsidP="0045647D">
      <w:pPr>
        <w:pStyle w:val="ListParagraph"/>
        <w:numPr>
          <w:ilvl w:val="2"/>
          <w:numId w:val="4"/>
        </w:numPr>
        <w:spacing w:after="0" w:line="240" w:lineRule="auto"/>
        <w:rPr>
          <w:rFonts w:ascii="Cambria" w:hAnsi="Cambria"/>
          <w:szCs w:val="20"/>
        </w:rPr>
      </w:pPr>
      <w:r w:rsidRPr="0045647D">
        <w:rPr>
          <w:rFonts w:ascii="Cambria" w:hAnsi="Cambria"/>
          <w:szCs w:val="20"/>
        </w:rPr>
        <w:t xml:space="preserve">All of these must be between 750-900 words and follow normal writing format expectations. </w:t>
      </w:r>
    </w:p>
    <w:p w:rsidR="004465A8" w:rsidRPr="0045647D" w:rsidRDefault="0045647D" w:rsidP="0045647D">
      <w:pPr>
        <w:spacing w:after="0" w:line="240" w:lineRule="auto"/>
        <w:jc w:val="center"/>
        <w:rPr>
          <w:rFonts w:ascii="Cambria" w:hAnsi="Cambria"/>
          <w:b/>
          <w:szCs w:val="20"/>
        </w:rPr>
      </w:pPr>
      <w:r w:rsidRPr="0045647D">
        <w:rPr>
          <w:rFonts w:ascii="Cambria" w:hAnsi="Cambria"/>
          <w:b/>
          <w:szCs w:val="20"/>
        </w:rPr>
        <w:t>You will have class time to work on these: March 26</w:t>
      </w:r>
      <w:r w:rsidRPr="0045647D">
        <w:rPr>
          <w:rFonts w:ascii="Cambria" w:hAnsi="Cambria"/>
          <w:b/>
          <w:szCs w:val="20"/>
          <w:vertAlign w:val="superscript"/>
        </w:rPr>
        <w:t>th</w:t>
      </w:r>
      <w:r w:rsidRPr="0045647D">
        <w:rPr>
          <w:rFonts w:ascii="Cambria" w:hAnsi="Cambria"/>
          <w:b/>
          <w:szCs w:val="20"/>
        </w:rPr>
        <w:t>, 27</w:t>
      </w:r>
      <w:r w:rsidRPr="0045647D">
        <w:rPr>
          <w:rFonts w:ascii="Cambria" w:hAnsi="Cambria"/>
          <w:b/>
          <w:szCs w:val="20"/>
          <w:vertAlign w:val="superscript"/>
        </w:rPr>
        <w:t>th</w:t>
      </w:r>
      <w:r w:rsidRPr="0045647D">
        <w:rPr>
          <w:rFonts w:ascii="Cambria" w:hAnsi="Cambria"/>
          <w:b/>
          <w:szCs w:val="20"/>
        </w:rPr>
        <w:t>, 28</w:t>
      </w:r>
      <w:r w:rsidRPr="0045647D">
        <w:rPr>
          <w:rFonts w:ascii="Cambria" w:hAnsi="Cambria"/>
          <w:b/>
          <w:szCs w:val="20"/>
          <w:vertAlign w:val="superscript"/>
        </w:rPr>
        <w:t>th</w:t>
      </w:r>
      <w:r w:rsidRPr="0045647D">
        <w:rPr>
          <w:rFonts w:ascii="Cambria" w:hAnsi="Cambria"/>
          <w:b/>
          <w:szCs w:val="20"/>
        </w:rPr>
        <w:t>. Bring any supplies needed to class on these days. These are due at the beginning of class on Friday, April 4</w:t>
      </w:r>
      <w:r w:rsidRPr="0045647D">
        <w:rPr>
          <w:rFonts w:ascii="Cambria" w:hAnsi="Cambria"/>
          <w:b/>
          <w:szCs w:val="20"/>
          <w:vertAlign w:val="superscript"/>
        </w:rPr>
        <w:t>th</w:t>
      </w:r>
      <w:r w:rsidRPr="0045647D">
        <w:rPr>
          <w:rFonts w:ascii="Cambria" w:hAnsi="Cambria"/>
          <w:b/>
          <w:szCs w:val="20"/>
        </w:rPr>
        <w:t>. All written components must also be submitted to turnitin.com at this time, no matter the type of project. Creativity and effort will be rewarded! Sub-par work won’t.</w:t>
      </w:r>
      <w:bookmarkStart w:id="0" w:name="_GoBack"/>
      <w:bookmarkEnd w:id="0"/>
    </w:p>
    <w:sectPr w:rsidR="004465A8" w:rsidRPr="0045647D" w:rsidSect="008326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2746"/>
    <w:multiLevelType w:val="hybridMultilevel"/>
    <w:tmpl w:val="4036B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EFC052E"/>
    <w:multiLevelType w:val="hybridMultilevel"/>
    <w:tmpl w:val="4036B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28E7483"/>
    <w:multiLevelType w:val="hybridMultilevel"/>
    <w:tmpl w:val="4036B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6A5"/>
    <w:rsid w:val="004465A8"/>
    <w:rsid w:val="0045647D"/>
    <w:rsid w:val="00832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6A5"/>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6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6A5"/>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98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Roxane M</dc:creator>
  <cp:lastModifiedBy>Lewis, Roxane M</cp:lastModifiedBy>
  <cp:revision>1</cp:revision>
  <cp:lastPrinted>2014-03-25T19:32:00Z</cp:lastPrinted>
  <dcterms:created xsi:type="dcterms:W3CDTF">2014-03-25T19:18:00Z</dcterms:created>
  <dcterms:modified xsi:type="dcterms:W3CDTF">2014-03-25T19:32:00Z</dcterms:modified>
</cp:coreProperties>
</file>